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17E52" w14:textId="0FFF1B54" w:rsidR="00E03C25" w:rsidRDefault="00685589" w:rsidP="00E03C25">
      <w:pPr>
        <w:rPr>
          <w:rFonts w:ascii="Arial" w:hAnsi="Arial" w:cs="Arial"/>
          <w:b/>
          <w:bCs/>
          <w:sz w:val="28"/>
          <w:szCs w:val="28"/>
        </w:rPr>
      </w:pPr>
      <w:r w:rsidRPr="00685589">
        <w:rPr>
          <w:rFonts w:ascii="Arial" w:hAnsi="Arial" w:cs="Arial"/>
          <w:color w:val="7030A0"/>
          <w:sz w:val="56"/>
          <w:szCs w:val="56"/>
        </w:rPr>
        <w:t>Free menopause sessions</w:t>
      </w:r>
      <w:r>
        <w:rPr>
          <w:rFonts w:ascii="Arial" w:hAnsi="Arial" w:cs="Arial"/>
          <w:color w:val="7030A0"/>
          <w:sz w:val="44"/>
          <w:szCs w:val="44"/>
        </w:rPr>
        <w:br/>
      </w:r>
      <w:r>
        <w:rPr>
          <w:rFonts w:ascii="Arial" w:hAnsi="Arial" w:cs="Arial"/>
          <w:b/>
          <w:bCs/>
          <w:sz w:val="28"/>
          <w:szCs w:val="28"/>
        </w:rPr>
        <w:t>Further information</w:t>
      </w:r>
    </w:p>
    <w:p w14:paraId="48C81DF0" w14:textId="080BE383" w:rsidR="00685589" w:rsidRDefault="00685589" w:rsidP="00E03C25">
      <w:pPr>
        <w:rPr>
          <w:rFonts w:ascii="Arial" w:hAnsi="Arial" w:cs="Arial"/>
          <w:b/>
          <w:bCs/>
          <w:sz w:val="28"/>
          <w:szCs w:val="28"/>
        </w:rPr>
      </w:pPr>
    </w:p>
    <w:p w14:paraId="4B23DB93" w14:textId="190E4E32" w:rsidR="00685589" w:rsidRDefault="00685589" w:rsidP="00E03C25">
      <w:pPr>
        <w:rPr>
          <w:rFonts w:ascii="Arial" w:hAnsi="Arial" w:cs="Arial"/>
          <w:sz w:val="24"/>
          <w:szCs w:val="24"/>
        </w:rPr>
      </w:pPr>
      <w:r>
        <w:rPr>
          <w:rFonts w:ascii="Arial" w:hAnsi="Arial" w:cs="Arial"/>
          <w:sz w:val="24"/>
          <w:szCs w:val="24"/>
        </w:rPr>
        <w:t xml:space="preserve">Please see details below for three different sets of health and wellbeing sessions taking place in West Yorkshire and our neighbouring </w:t>
      </w:r>
      <w:r w:rsidR="00C76FCA">
        <w:rPr>
          <w:rFonts w:ascii="Arial" w:hAnsi="Arial" w:cs="Arial"/>
          <w:sz w:val="24"/>
          <w:szCs w:val="24"/>
        </w:rPr>
        <w:t xml:space="preserve">integrated care systems (ICSs). </w:t>
      </w:r>
    </w:p>
    <w:p w14:paraId="54DA8757" w14:textId="5E86F0C4" w:rsidR="00C76FCA" w:rsidRDefault="00C76FCA" w:rsidP="00E03C25">
      <w:pPr>
        <w:rPr>
          <w:rFonts w:ascii="Arial" w:hAnsi="Arial" w:cs="Arial"/>
          <w:sz w:val="24"/>
          <w:szCs w:val="24"/>
        </w:rPr>
      </w:pPr>
    </w:p>
    <w:p w14:paraId="79CF7913" w14:textId="39799ADC" w:rsidR="00C76FCA" w:rsidRPr="00685589" w:rsidRDefault="00C76FCA" w:rsidP="00E03C25">
      <w:pPr>
        <w:rPr>
          <w:rFonts w:ascii="Arial" w:hAnsi="Arial" w:cs="Arial"/>
          <w:sz w:val="24"/>
          <w:szCs w:val="24"/>
        </w:rPr>
      </w:pPr>
      <w:r>
        <w:rPr>
          <w:rFonts w:ascii="Arial" w:hAnsi="Arial" w:cs="Arial"/>
          <w:sz w:val="24"/>
          <w:szCs w:val="24"/>
        </w:rPr>
        <w:t xml:space="preserve">All sessions are free to attend and are open to anyone working and/or volunteering in health and social care across West Yorkshire. </w:t>
      </w:r>
    </w:p>
    <w:p w14:paraId="0336F298" w14:textId="77777777" w:rsidR="00685589" w:rsidRDefault="00685589" w:rsidP="00E03C25">
      <w:pPr>
        <w:rPr>
          <w:rFonts w:ascii="Arial" w:hAnsi="Arial" w:cs="Arial"/>
          <w:b/>
          <w:bCs/>
          <w:sz w:val="28"/>
          <w:szCs w:val="28"/>
        </w:rPr>
      </w:pPr>
    </w:p>
    <w:p w14:paraId="3F0CFF16" w14:textId="3339D94B" w:rsidR="00685589" w:rsidRPr="00C76FCA" w:rsidRDefault="00685589" w:rsidP="00C76FCA">
      <w:pPr>
        <w:pStyle w:val="ListParagraph"/>
        <w:numPr>
          <w:ilvl w:val="0"/>
          <w:numId w:val="1"/>
        </w:numPr>
        <w:rPr>
          <w:rFonts w:ascii="Arial" w:hAnsi="Arial" w:cs="Arial"/>
          <w:b/>
          <w:bCs/>
          <w:color w:val="7030A0"/>
          <w:sz w:val="24"/>
          <w:szCs w:val="24"/>
        </w:rPr>
      </w:pPr>
      <w:bookmarkStart w:id="0" w:name="WY_menopause_sessions"/>
      <w:r w:rsidRPr="00C76FCA">
        <w:rPr>
          <w:rFonts w:ascii="Arial" w:hAnsi="Arial" w:cs="Arial"/>
          <w:b/>
          <w:bCs/>
          <w:color w:val="7030A0"/>
          <w:sz w:val="24"/>
          <w:szCs w:val="24"/>
        </w:rPr>
        <w:t>Menopause-focused health and wellbeing sessions in West Yorkshire</w:t>
      </w:r>
    </w:p>
    <w:bookmarkEnd w:id="0"/>
    <w:p w14:paraId="149A3F34" w14:textId="77777777" w:rsidR="00685589" w:rsidRPr="00685589" w:rsidRDefault="00685589" w:rsidP="00E03C25">
      <w:pPr>
        <w:rPr>
          <w:rFonts w:ascii="Arial" w:hAnsi="Arial" w:cs="Arial"/>
        </w:rPr>
      </w:pPr>
    </w:p>
    <w:p w14:paraId="3E876ABF" w14:textId="12DCC5B1" w:rsidR="00E03C25" w:rsidRPr="00685589" w:rsidRDefault="00E03C25" w:rsidP="00E03C25">
      <w:pPr>
        <w:rPr>
          <w:rFonts w:ascii="Arial" w:hAnsi="Arial" w:cs="Arial"/>
        </w:rPr>
      </w:pPr>
      <w:r w:rsidRPr="00685589">
        <w:rPr>
          <w:rFonts w:ascii="Arial" w:hAnsi="Arial" w:cs="Arial"/>
          <w:noProof/>
        </w:rPr>
        <w:drawing>
          <wp:inline distT="0" distB="0" distL="0" distR="0" wp14:anchorId="3A98E11B" wp14:editId="742EE661">
            <wp:extent cx="5731510" cy="3201670"/>
            <wp:effectExtent l="0" t="0" r="254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5"/>
                    <a:stretch>
                      <a:fillRect/>
                    </a:stretch>
                  </pic:blipFill>
                  <pic:spPr>
                    <a:xfrm>
                      <a:off x="0" y="0"/>
                      <a:ext cx="5731510" cy="3201670"/>
                    </a:xfrm>
                    <a:prstGeom prst="rect">
                      <a:avLst/>
                    </a:prstGeom>
                  </pic:spPr>
                </pic:pic>
              </a:graphicData>
            </a:graphic>
          </wp:inline>
        </w:drawing>
      </w:r>
    </w:p>
    <w:p w14:paraId="49EFC363" w14:textId="77777777" w:rsidR="00E03C25" w:rsidRPr="00685589" w:rsidRDefault="00E03C25" w:rsidP="00E03C25">
      <w:pPr>
        <w:rPr>
          <w:rFonts w:ascii="Arial" w:hAnsi="Arial" w:cs="Arial"/>
        </w:rPr>
      </w:pPr>
    </w:p>
    <w:p w14:paraId="76B97751" w14:textId="073BA8DD" w:rsidR="00E03C25" w:rsidRPr="00685589" w:rsidRDefault="00685589" w:rsidP="00E03C25">
      <w:pPr>
        <w:rPr>
          <w:rFonts w:ascii="Arial" w:hAnsi="Arial" w:cs="Arial"/>
        </w:rPr>
      </w:pPr>
      <w:hyperlink r:id="rId6" w:history="1">
        <w:r w:rsidRPr="00685589">
          <w:rPr>
            <w:rStyle w:val="Hyperlink"/>
            <w:rFonts w:ascii="Arial" w:hAnsi="Arial" w:cs="Arial"/>
          </w:rPr>
          <w:t>World Menopause Day</w:t>
        </w:r>
      </w:hyperlink>
      <w:r>
        <w:rPr>
          <w:rFonts w:ascii="Arial" w:hAnsi="Arial" w:cs="Arial"/>
        </w:rPr>
        <w:t xml:space="preserve"> takes place on Monday 18 </w:t>
      </w:r>
      <w:r w:rsidR="00E03C25" w:rsidRPr="00685589">
        <w:rPr>
          <w:rFonts w:ascii="Arial" w:hAnsi="Arial" w:cs="Arial"/>
        </w:rPr>
        <w:t>October</w:t>
      </w:r>
      <w:r>
        <w:rPr>
          <w:rFonts w:ascii="Arial" w:hAnsi="Arial" w:cs="Arial"/>
        </w:rPr>
        <w:t xml:space="preserve"> 2021 and sees events held internationally throughout the rest of the month to </w:t>
      </w:r>
      <w:r w:rsidR="00E03C25" w:rsidRPr="00685589">
        <w:rPr>
          <w:rFonts w:ascii="Arial" w:hAnsi="Arial" w:cs="Arial"/>
        </w:rPr>
        <w:t>raise awareness around this transitional stage for women.</w:t>
      </w:r>
    </w:p>
    <w:p w14:paraId="4423539D" w14:textId="77777777" w:rsidR="00E03C25" w:rsidRPr="00685589" w:rsidRDefault="00E03C25" w:rsidP="00E03C25">
      <w:pPr>
        <w:rPr>
          <w:rFonts w:ascii="Arial" w:hAnsi="Arial" w:cs="Arial"/>
        </w:rPr>
      </w:pPr>
      <w:r w:rsidRPr="00685589">
        <w:rPr>
          <w:rFonts w:ascii="Arial" w:hAnsi="Arial" w:cs="Arial"/>
        </w:rPr>
        <w:t> </w:t>
      </w:r>
    </w:p>
    <w:p w14:paraId="1A4B8B2C" w14:textId="0D20AB75" w:rsidR="00E03C25" w:rsidRPr="00685589" w:rsidRDefault="00E03C25" w:rsidP="00E03C25">
      <w:pPr>
        <w:rPr>
          <w:rFonts w:ascii="Arial" w:hAnsi="Arial" w:cs="Arial"/>
        </w:rPr>
      </w:pPr>
      <w:r w:rsidRPr="00685589">
        <w:rPr>
          <w:rFonts w:ascii="Arial" w:hAnsi="Arial" w:cs="Arial"/>
        </w:rPr>
        <w:t xml:space="preserve">It is a fantastic opportunity for </w:t>
      </w:r>
      <w:r w:rsidR="00685589">
        <w:rPr>
          <w:rFonts w:ascii="Arial" w:hAnsi="Arial" w:cs="Arial"/>
        </w:rPr>
        <w:t>those who are affected by the menopause, those who aren’t affected and wider health and care p</w:t>
      </w:r>
      <w:r w:rsidRPr="00685589">
        <w:rPr>
          <w:rFonts w:ascii="Arial" w:hAnsi="Arial" w:cs="Arial"/>
        </w:rPr>
        <w:t>rofessionals to work together to raise awareness and look at ways to support people impacted by this experience.</w:t>
      </w:r>
    </w:p>
    <w:p w14:paraId="5F26E85B" w14:textId="77777777" w:rsidR="00E03C25" w:rsidRPr="00685589" w:rsidRDefault="00E03C25" w:rsidP="00E03C25">
      <w:pPr>
        <w:rPr>
          <w:rFonts w:ascii="Arial" w:hAnsi="Arial" w:cs="Arial"/>
        </w:rPr>
      </w:pPr>
      <w:r w:rsidRPr="00685589">
        <w:rPr>
          <w:rFonts w:ascii="Arial" w:hAnsi="Arial" w:cs="Arial"/>
        </w:rPr>
        <w:t> </w:t>
      </w:r>
    </w:p>
    <w:p w14:paraId="72ACCEEF" w14:textId="32E08771" w:rsidR="00E03C25" w:rsidRPr="00685589" w:rsidRDefault="00E03C25" w:rsidP="00E03C25">
      <w:pPr>
        <w:rPr>
          <w:rFonts w:ascii="Arial" w:hAnsi="Arial" w:cs="Arial"/>
        </w:rPr>
      </w:pPr>
      <w:r w:rsidRPr="00685589">
        <w:rPr>
          <w:rFonts w:ascii="Arial" w:hAnsi="Arial" w:cs="Arial"/>
        </w:rPr>
        <w:t>During the week</w:t>
      </w:r>
      <w:r w:rsidR="00685589">
        <w:rPr>
          <w:rFonts w:ascii="Arial" w:hAnsi="Arial" w:cs="Arial"/>
        </w:rPr>
        <w:t xml:space="preserve"> commencing Monday </w:t>
      </w:r>
      <w:r w:rsidRPr="00685589">
        <w:rPr>
          <w:rFonts w:ascii="Arial" w:hAnsi="Arial" w:cs="Arial"/>
        </w:rPr>
        <w:t>18 October</w:t>
      </w:r>
      <w:r w:rsidR="00685589">
        <w:rPr>
          <w:rFonts w:ascii="Arial" w:hAnsi="Arial" w:cs="Arial"/>
        </w:rPr>
        <w:t xml:space="preserve"> 2021</w:t>
      </w:r>
      <w:r w:rsidRPr="00685589">
        <w:rPr>
          <w:rFonts w:ascii="Arial" w:hAnsi="Arial" w:cs="Arial"/>
        </w:rPr>
        <w:t xml:space="preserve">, </w:t>
      </w:r>
      <w:proofErr w:type="spellStart"/>
      <w:r w:rsidR="00C76FCA">
        <w:rPr>
          <w:rFonts w:ascii="Arial" w:hAnsi="Arial" w:cs="Arial"/>
        </w:rPr>
        <w:t>Halsa</w:t>
      </w:r>
      <w:proofErr w:type="spellEnd"/>
      <w:r w:rsidRPr="00685589">
        <w:rPr>
          <w:rFonts w:ascii="Arial" w:hAnsi="Arial" w:cs="Arial"/>
        </w:rPr>
        <w:t xml:space="preserve"> will be running </w:t>
      </w:r>
      <w:proofErr w:type="gramStart"/>
      <w:r w:rsidRPr="00685589">
        <w:rPr>
          <w:rFonts w:ascii="Arial" w:hAnsi="Arial" w:cs="Arial"/>
        </w:rPr>
        <w:t>a number of</w:t>
      </w:r>
      <w:proofErr w:type="gramEnd"/>
      <w:r w:rsidRPr="00685589">
        <w:rPr>
          <w:rFonts w:ascii="Arial" w:hAnsi="Arial" w:cs="Arial"/>
        </w:rPr>
        <w:t xml:space="preserve"> </w:t>
      </w:r>
      <w:r w:rsidR="00685589">
        <w:rPr>
          <w:rFonts w:ascii="Arial" w:hAnsi="Arial" w:cs="Arial"/>
        </w:rPr>
        <w:t>w</w:t>
      </w:r>
      <w:r w:rsidRPr="00685589">
        <w:rPr>
          <w:rFonts w:ascii="Arial" w:hAnsi="Arial" w:cs="Arial"/>
        </w:rPr>
        <w:t xml:space="preserve">ellbeing </w:t>
      </w:r>
      <w:r w:rsidR="00685589">
        <w:rPr>
          <w:rFonts w:ascii="Arial" w:hAnsi="Arial" w:cs="Arial"/>
        </w:rPr>
        <w:t>s</w:t>
      </w:r>
      <w:r w:rsidRPr="00685589">
        <w:rPr>
          <w:rFonts w:ascii="Arial" w:hAnsi="Arial" w:cs="Arial"/>
        </w:rPr>
        <w:t xml:space="preserve">essions linked to the </w:t>
      </w:r>
      <w:r w:rsidR="00C76FCA">
        <w:rPr>
          <w:rFonts w:ascii="Arial" w:hAnsi="Arial" w:cs="Arial"/>
        </w:rPr>
        <w:t>m</w:t>
      </w:r>
      <w:r w:rsidRPr="00685589">
        <w:rPr>
          <w:rFonts w:ascii="Arial" w:hAnsi="Arial" w:cs="Arial"/>
        </w:rPr>
        <w:t>enopause</w:t>
      </w:r>
      <w:r w:rsidR="00C76FCA">
        <w:rPr>
          <w:rFonts w:ascii="Arial" w:hAnsi="Arial" w:cs="Arial"/>
        </w:rPr>
        <w:t xml:space="preserve"> on behalf of our ICS.</w:t>
      </w:r>
    </w:p>
    <w:p w14:paraId="3A09073C" w14:textId="0A99D7D9" w:rsidR="00E03C25" w:rsidRPr="00685589" w:rsidRDefault="00E03C25" w:rsidP="00E03C25">
      <w:pPr>
        <w:rPr>
          <w:rFonts w:ascii="Arial" w:hAnsi="Arial" w:cs="Arial"/>
        </w:rPr>
      </w:pPr>
    </w:p>
    <w:p w14:paraId="4AFA44B2" w14:textId="51FA7D0B" w:rsidR="00FE3AFF" w:rsidRDefault="00C76FCA" w:rsidP="00E03C25">
      <w:pPr>
        <w:rPr>
          <w:rFonts w:ascii="Arial" w:hAnsi="Arial" w:cs="Arial"/>
        </w:rPr>
      </w:pPr>
      <w:r>
        <w:rPr>
          <w:rFonts w:ascii="Arial" w:hAnsi="Arial" w:cs="Arial"/>
        </w:rPr>
        <w:t>There are 50 places available on each of the following sessions (all held virtually):</w:t>
      </w:r>
    </w:p>
    <w:p w14:paraId="119BFB58" w14:textId="3B921E73" w:rsidR="00C76FCA" w:rsidRDefault="00C76FCA" w:rsidP="00C76FCA">
      <w:pPr>
        <w:pStyle w:val="ListParagraph"/>
        <w:numPr>
          <w:ilvl w:val="0"/>
          <w:numId w:val="2"/>
        </w:numPr>
        <w:rPr>
          <w:rFonts w:ascii="Arial" w:hAnsi="Arial" w:cs="Arial"/>
        </w:rPr>
      </w:pPr>
      <w:r>
        <w:rPr>
          <w:rFonts w:ascii="Arial" w:hAnsi="Arial" w:cs="Arial"/>
          <w:b/>
          <w:bCs/>
        </w:rPr>
        <w:t>Reflexology and self-care to support during the menopause</w:t>
      </w:r>
      <w:r>
        <w:rPr>
          <w:rFonts w:ascii="Arial" w:hAnsi="Arial" w:cs="Arial"/>
        </w:rPr>
        <w:br/>
        <w:t>Tuesday 19 October 2021, 9-10am</w:t>
      </w:r>
    </w:p>
    <w:p w14:paraId="6FA6F10D" w14:textId="3F9F77BF" w:rsidR="00C76FCA" w:rsidRPr="00C76FCA" w:rsidRDefault="00C76FCA" w:rsidP="00C76FCA">
      <w:pPr>
        <w:pStyle w:val="ListParagraph"/>
        <w:numPr>
          <w:ilvl w:val="0"/>
          <w:numId w:val="2"/>
        </w:numPr>
        <w:rPr>
          <w:rFonts w:ascii="Arial" w:hAnsi="Arial" w:cs="Arial"/>
        </w:rPr>
      </w:pPr>
      <w:r>
        <w:rPr>
          <w:rFonts w:ascii="Arial" w:hAnsi="Arial" w:cs="Arial"/>
          <w:b/>
          <w:bCs/>
        </w:rPr>
        <w:t>Support during the menopause</w:t>
      </w:r>
    </w:p>
    <w:p w14:paraId="63C1BBDE" w14:textId="244516B3" w:rsidR="00C76FCA" w:rsidRDefault="00C76FCA" w:rsidP="00C76FCA">
      <w:pPr>
        <w:pStyle w:val="ListParagraph"/>
        <w:rPr>
          <w:rFonts w:ascii="Arial" w:hAnsi="Arial" w:cs="Arial"/>
        </w:rPr>
      </w:pPr>
      <w:r>
        <w:rPr>
          <w:rFonts w:ascii="Arial" w:hAnsi="Arial" w:cs="Arial"/>
        </w:rPr>
        <w:t>Tuesday 19 October 2021, 2-3pm</w:t>
      </w:r>
    </w:p>
    <w:p w14:paraId="09849AFC" w14:textId="483FF7E9" w:rsidR="00C76FCA" w:rsidRDefault="00C76FCA" w:rsidP="00C76FCA">
      <w:pPr>
        <w:pStyle w:val="ListParagraph"/>
        <w:rPr>
          <w:rFonts w:ascii="Arial" w:hAnsi="Arial" w:cs="Arial"/>
        </w:rPr>
      </w:pPr>
      <w:r>
        <w:rPr>
          <w:rFonts w:ascii="Arial" w:hAnsi="Arial" w:cs="Arial"/>
        </w:rPr>
        <w:t>Wednesday 20 October 2021, 10-11am</w:t>
      </w:r>
    </w:p>
    <w:p w14:paraId="591681E1" w14:textId="718557BD" w:rsidR="00C76FCA" w:rsidRPr="00C76FCA" w:rsidRDefault="00C76FCA" w:rsidP="00C76FCA">
      <w:pPr>
        <w:pStyle w:val="ListParagraph"/>
        <w:numPr>
          <w:ilvl w:val="0"/>
          <w:numId w:val="2"/>
        </w:numPr>
        <w:rPr>
          <w:rFonts w:ascii="Arial" w:hAnsi="Arial" w:cs="Arial"/>
          <w:b/>
          <w:bCs/>
        </w:rPr>
      </w:pPr>
      <w:r>
        <w:rPr>
          <w:rFonts w:ascii="Arial" w:hAnsi="Arial" w:cs="Arial"/>
          <w:b/>
          <w:bCs/>
        </w:rPr>
        <w:t>Why bone health is important during the menopause</w:t>
      </w:r>
      <w:r>
        <w:rPr>
          <w:rFonts w:ascii="Arial" w:hAnsi="Arial" w:cs="Arial"/>
          <w:b/>
          <w:bCs/>
        </w:rPr>
        <w:br/>
      </w:r>
      <w:r>
        <w:rPr>
          <w:rFonts w:ascii="Arial" w:hAnsi="Arial" w:cs="Arial"/>
        </w:rPr>
        <w:t>Wednesday 20 October 2021, 2-3pm</w:t>
      </w:r>
    </w:p>
    <w:p w14:paraId="2383F32F" w14:textId="56C937BA" w:rsidR="00C76FCA" w:rsidRDefault="00C76FCA" w:rsidP="00C76FCA">
      <w:pPr>
        <w:pStyle w:val="ListParagraph"/>
        <w:numPr>
          <w:ilvl w:val="0"/>
          <w:numId w:val="2"/>
        </w:numPr>
        <w:rPr>
          <w:rFonts w:ascii="Arial" w:hAnsi="Arial" w:cs="Arial"/>
          <w:b/>
          <w:bCs/>
        </w:rPr>
      </w:pPr>
      <w:r w:rsidRPr="00C76FCA">
        <w:rPr>
          <w:rFonts w:ascii="Arial" w:hAnsi="Arial" w:cs="Arial"/>
          <w:b/>
          <w:bCs/>
        </w:rPr>
        <w:t>Self-care during the menopause</w:t>
      </w:r>
    </w:p>
    <w:p w14:paraId="006BCF03" w14:textId="3ED42C60" w:rsidR="00C76FCA" w:rsidRDefault="00C76FCA" w:rsidP="00C76FCA">
      <w:pPr>
        <w:pStyle w:val="ListParagraph"/>
        <w:rPr>
          <w:rFonts w:ascii="Arial" w:hAnsi="Arial" w:cs="Arial"/>
        </w:rPr>
      </w:pPr>
      <w:r>
        <w:rPr>
          <w:rFonts w:ascii="Arial" w:hAnsi="Arial" w:cs="Arial"/>
        </w:rPr>
        <w:lastRenderedPageBreak/>
        <w:t>Thursday 21 October 2021, 12-1pm</w:t>
      </w:r>
    </w:p>
    <w:p w14:paraId="6CB72767" w14:textId="3EA21A66" w:rsidR="00C76FCA" w:rsidRDefault="00C76FCA" w:rsidP="00C76FCA">
      <w:pPr>
        <w:pStyle w:val="ListParagraph"/>
        <w:numPr>
          <w:ilvl w:val="0"/>
          <w:numId w:val="2"/>
        </w:numPr>
        <w:rPr>
          <w:rFonts w:ascii="Arial" w:hAnsi="Arial" w:cs="Arial"/>
        </w:rPr>
      </w:pPr>
      <w:r>
        <w:rPr>
          <w:rFonts w:ascii="Arial" w:hAnsi="Arial" w:cs="Arial"/>
          <w:b/>
          <w:bCs/>
        </w:rPr>
        <w:t>Menopause drop-in group</w:t>
      </w:r>
      <w:r>
        <w:rPr>
          <w:rFonts w:ascii="Arial" w:hAnsi="Arial" w:cs="Arial"/>
          <w:b/>
          <w:bCs/>
        </w:rPr>
        <w:br/>
      </w:r>
      <w:r>
        <w:rPr>
          <w:rFonts w:ascii="Arial" w:hAnsi="Arial" w:cs="Arial"/>
        </w:rPr>
        <w:t>Thursday 21 October 2021, 2-3pm</w:t>
      </w:r>
    </w:p>
    <w:p w14:paraId="6BDB9830" w14:textId="78AB466A" w:rsidR="00C76FCA" w:rsidRPr="00C76FCA" w:rsidRDefault="00C76FCA" w:rsidP="00C76FCA">
      <w:pPr>
        <w:pStyle w:val="ListParagraph"/>
        <w:numPr>
          <w:ilvl w:val="0"/>
          <w:numId w:val="2"/>
        </w:numPr>
        <w:rPr>
          <w:rFonts w:ascii="Arial" w:hAnsi="Arial" w:cs="Arial"/>
        </w:rPr>
      </w:pPr>
      <w:r>
        <w:rPr>
          <w:rFonts w:ascii="Arial" w:hAnsi="Arial" w:cs="Arial"/>
          <w:b/>
          <w:bCs/>
        </w:rPr>
        <w:t>Nutritional support during the menopause</w:t>
      </w:r>
    </w:p>
    <w:p w14:paraId="5DB93D3A" w14:textId="30A163F5" w:rsidR="00C76FCA" w:rsidRDefault="00C76FCA" w:rsidP="00C76FCA">
      <w:pPr>
        <w:pStyle w:val="ListParagraph"/>
        <w:rPr>
          <w:rFonts w:ascii="Arial" w:hAnsi="Arial" w:cs="Arial"/>
        </w:rPr>
      </w:pPr>
      <w:r>
        <w:rPr>
          <w:rFonts w:ascii="Arial" w:hAnsi="Arial" w:cs="Arial"/>
        </w:rPr>
        <w:t>Friday 22 October 2021, 10-11am</w:t>
      </w:r>
    </w:p>
    <w:p w14:paraId="3A84811A" w14:textId="7E32B10C" w:rsidR="00C76FCA" w:rsidRDefault="00C76FCA" w:rsidP="00C76FCA">
      <w:pPr>
        <w:pStyle w:val="ListParagraph"/>
        <w:numPr>
          <w:ilvl w:val="0"/>
          <w:numId w:val="2"/>
        </w:numPr>
        <w:rPr>
          <w:rFonts w:ascii="Arial" w:hAnsi="Arial" w:cs="Arial"/>
        </w:rPr>
      </w:pPr>
      <w:r>
        <w:rPr>
          <w:rFonts w:ascii="Arial" w:hAnsi="Arial" w:cs="Arial"/>
          <w:b/>
          <w:bCs/>
        </w:rPr>
        <w:t>Sleep and how to cope with menopausal symptoms impacting on sleep</w:t>
      </w:r>
      <w:r>
        <w:rPr>
          <w:rFonts w:ascii="Arial" w:hAnsi="Arial" w:cs="Arial"/>
          <w:b/>
          <w:bCs/>
        </w:rPr>
        <w:br/>
      </w:r>
      <w:r>
        <w:rPr>
          <w:rFonts w:ascii="Arial" w:hAnsi="Arial" w:cs="Arial"/>
        </w:rPr>
        <w:t>Friday 22 October 2021, 2-3pm</w:t>
      </w:r>
    </w:p>
    <w:p w14:paraId="79BF1CA1" w14:textId="77777777" w:rsidR="00C76FCA" w:rsidRPr="00C76FCA" w:rsidRDefault="00C76FCA" w:rsidP="00C76FCA">
      <w:pPr>
        <w:rPr>
          <w:rFonts w:ascii="Arial" w:hAnsi="Arial" w:cs="Arial"/>
        </w:rPr>
      </w:pPr>
    </w:p>
    <w:p w14:paraId="47FD82C5" w14:textId="6381060D" w:rsidR="00FE3AFF" w:rsidRPr="00685589" w:rsidRDefault="00C76FCA" w:rsidP="00E03C25">
      <w:pPr>
        <w:rPr>
          <w:rFonts w:ascii="Arial" w:hAnsi="Arial" w:cs="Arial"/>
        </w:rPr>
      </w:pPr>
      <w:r>
        <w:rPr>
          <w:rFonts w:ascii="Arial" w:hAnsi="Arial" w:cs="Arial"/>
        </w:rPr>
        <w:t xml:space="preserve">You can </w:t>
      </w:r>
      <w:hyperlink r:id="rId7" w:history="1">
        <w:r w:rsidRPr="00C76FCA">
          <w:rPr>
            <w:rStyle w:val="Hyperlink"/>
            <w:rFonts w:ascii="Arial" w:hAnsi="Arial" w:cs="Arial"/>
          </w:rPr>
          <w:t xml:space="preserve">book your place or find out more about the </w:t>
        </w:r>
        <w:proofErr w:type="spellStart"/>
        <w:r w:rsidRPr="00C76FCA">
          <w:rPr>
            <w:rStyle w:val="Hyperlink"/>
            <w:rFonts w:ascii="Arial" w:hAnsi="Arial" w:cs="Arial"/>
          </w:rPr>
          <w:t>Halsa</w:t>
        </w:r>
        <w:proofErr w:type="spellEnd"/>
        <w:r w:rsidRPr="00C76FCA">
          <w:rPr>
            <w:rStyle w:val="Hyperlink"/>
            <w:rFonts w:ascii="Arial" w:hAnsi="Arial" w:cs="Arial"/>
          </w:rPr>
          <w:t xml:space="preserve"> menopause sessions online</w:t>
        </w:r>
      </w:hyperlink>
      <w:r>
        <w:rPr>
          <w:rFonts w:ascii="Arial" w:hAnsi="Arial" w:cs="Arial"/>
        </w:rPr>
        <w:t>.</w:t>
      </w:r>
    </w:p>
    <w:p w14:paraId="132976B9" w14:textId="77777777" w:rsidR="00C76FCA" w:rsidRDefault="00C76FCA" w:rsidP="00E03C25">
      <w:pPr>
        <w:rPr>
          <w:rFonts w:ascii="Arial" w:hAnsi="Arial" w:cs="Arial"/>
        </w:rPr>
      </w:pPr>
    </w:p>
    <w:p w14:paraId="1033B82F" w14:textId="517C9231" w:rsidR="00614146" w:rsidRPr="00685589" w:rsidRDefault="00614146">
      <w:pPr>
        <w:rPr>
          <w:rFonts w:ascii="Arial" w:hAnsi="Arial" w:cs="Arial"/>
        </w:rPr>
      </w:pPr>
    </w:p>
    <w:p w14:paraId="33014CA6" w14:textId="4024F6E0" w:rsidR="00E03C25" w:rsidRPr="00C76FCA" w:rsidRDefault="00C76FCA" w:rsidP="00C76FCA">
      <w:pPr>
        <w:pStyle w:val="ListParagraph"/>
        <w:numPr>
          <w:ilvl w:val="0"/>
          <w:numId w:val="1"/>
        </w:numPr>
        <w:rPr>
          <w:rFonts w:ascii="Arial" w:hAnsi="Arial" w:cs="Arial"/>
        </w:rPr>
      </w:pPr>
      <w:bookmarkStart w:id="1" w:name="SYB_menopause_sessions"/>
      <w:r w:rsidRPr="00C76FCA">
        <w:rPr>
          <w:rFonts w:ascii="Arial" w:hAnsi="Arial" w:cs="Arial"/>
          <w:b/>
          <w:bCs/>
          <w:color w:val="7030A0"/>
          <w:sz w:val="24"/>
          <w:szCs w:val="24"/>
        </w:rPr>
        <w:t>Menopause-</w:t>
      </w:r>
      <w:r>
        <w:rPr>
          <w:rFonts w:ascii="Arial" w:hAnsi="Arial" w:cs="Arial"/>
          <w:b/>
          <w:bCs/>
          <w:color w:val="7030A0"/>
          <w:sz w:val="24"/>
          <w:szCs w:val="24"/>
        </w:rPr>
        <w:t>focused awareness session aimed at partners, family members, friends and colleagues wishing to support someone going through the menopause</w:t>
      </w:r>
    </w:p>
    <w:bookmarkEnd w:id="1"/>
    <w:p w14:paraId="46A059D2" w14:textId="10A2A3D6" w:rsidR="00E03C25" w:rsidRPr="00685589" w:rsidRDefault="00E03C25">
      <w:pPr>
        <w:rPr>
          <w:rFonts w:ascii="Arial" w:hAnsi="Arial" w:cs="Arial"/>
        </w:rPr>
      </w:pPr>
    </w:p>
    <w:p w14:paraId="4A73F45A" w14:textId="10D9D7F5" w:rsidR="00E03C25" w:rsidRPr="00685589" w:rsidRDefault="00E03C25">
      <w:pPr>
        <w:rPr>
          <w:rFonts w:ascii="Arial" w:hAnsi="Arial" w:cs="Arial"/>
        </w:rPr>
      </w:pPr>
      <w:r w:rsidRPr="00685589">
        <w:rPr>
          <w:rFonts w:ascii="Arial" w:hAnsi="Arial" w:cs="Arial"/>
          <w:noProof/>
        </w:rPr>
        <w:drawing>
          <wp:inline distT="0" distB="0" distL="0" distR="0" wp14:anchorId="139A054E" wp14:editId="444F364E">
            <wp:extent cx="5731510" cy="3223895"/>
            <wp:effectExtent l="0" t="0" r="254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stretch>
                      <a:fillRect/>
                    </a:stretch>
                  </pic:blipFill>
                  <pic:spPr>
                    <a:xfrm>
                      <a:off x="0" y="0"/>
                      <a:ext cx="5731510" cy="3223895"/>
                    </a:xfrm>
                    <a:prstGeom prst="rect">
                      <a:avLst/>
                    </a:prstGeom>
                  </pic:spPr>
                </pic:pic>
              </a:graphicData>
            </a:graphic>
          </wp:inline>
        </w:drawing>
      </w:r>
    </w:p>
    <w:p w14:paraId="103E9F09" w14:textId="5432A5F1" w:rsidR="00E03C25" w:rsidRPr="00685589" w:rsidRDefault="00E03C25">
      <w:pPr>
        <w:rPr>
          <w:rFonts w:ascii="Arial" w:hAnsi="Arial" w:cs="Arial"/>
        </w:rPr>
      </w:pPr>
    </w:p>
    <w:p w14:paraId="3614FAF9" w14:textId="66590974" w:rsidR="00E03C25" w:rsidRDefault="00C76FCA">
      <w:pPr>
        <w:rPr>
          <w:rFonts w:ascii="Arial" w:hAnsi="Arial" w:cs="Arial"/>
        </w:rPr>
      </w:pPr>
      <w:r>
        <w:rPr>
          <w:rFonts w:ascii="Arial" w:hAnsi="Arial" w:cs="Arial"/>
        </w:rPr>
        <w:t>South Yorkshire and Bassetlaw ICS has kindly offered places on its next session to all health and social care staff and volunteers in West Yorkshire.</w:t>
      </w:r>
    </w:p>
    <w:p w14:paraId="00CC8E79" w14:textId="42825794" w:rsidR="00C76FCA" w:rsidRDefault="00C76FCA">
      <w:pPr>
        <w:rPr>
          <w:rFonts w:ascii="Arial" w:hAnsi="Arial" w:cs="Arial"/>
        </w:rPr>
      </w:pPr>
    </w:p>
    <w:p w14:paraId="1D669545" w14:textId="604AA63E" w:rsidR="00C76FCA" w:rsidRDefault="00C76FCA">
      <w:pPr>
        <w:rPr>
          <w:rFonts w:ascii="Arial" w:hAnsi="Arial" w:cs="Arial"/>
        </w:rPr>
      </w:pPr>
      <w:r>
        <w:rPr>
          <w:rFonts w:ascii="Arial" w:hAnsi="Arial" w:cs="Arial"/>
        </w:rPr>
        <w:t xml:space="preserve">The session is run in partnership with </w:t>
      </w:r>
      <w:proofErr w:type="spellStart"/>
      <w:r>
        <w:rPr>
          <w:rFonts w:ascii="Arial" w:hAnsi="Arial" w:cs="Arial"/>
        </w:rPr>
        <w:t>Henpicked</w:t>
      </w:r>
      <w:proofErr w:type="spellEnd"/>
      <w:r>
        <w:rPr>
          <w:rFonts w:ascii="Arial" w:hAnsi="Arial" w:cs="Arial"/>
        </w:rPr>
        <w:t xml:space="preserve"> and will focus on helping partners, friends, family members and colleagues to support someone going through the menopause.</w:t>
      </w:r>
    </w:p>
    <w:p w14:paraId="2AD889D1" w14:textId="502BE2FA" w:rsidR="00C76FCA" w:rsidRDefault="00C76FCA">
      <w:pPr>
        <w:rPr>
          <w:rFonts w:ascii="Arial" w:hAnsi="Arial" w:cs="Arial"/>
        </w:rPr>
      </w:pPr>
    </w:p>
    <w:p w14:paraId="3EAF78AC" w14:textId="2A0F3045" w:rsidR="00C76FCA" w:rsidRDefault="00C76FCA">
      <w:pPr>
        <w:rPr>
          <w:rFonts w:ascii="Arial" w:hAnsi="Arial" w:cs="Arial"/>
        </w:rPr>
      </w:pPr>
      <w:r>
        <w:rPr>
          <w:rFonts w:ascii="Arial" w:hAnsi="Arial" w:cs="Arial"/>
        </w:rPr>
        <w:t xml:space="preserve">The sessions </w:t>
      </w:r>
      <w:proofErr w:type="gramStart"/>
      <w:r>
        <w:rPr>
          <w:rFonts w:ascii="Arial" w:hAnsi="Arial" w:cs="Arial"/>
        </w:rPr>
        <w:t>is</w:t>
      </w:r>
      <w:proofErr w:type="gramEnd"/>
      <w:r>
        <w:rPr>
          <w:rFonts w:ascii="Arial" w:hAnsi="Arial" w:cs="Arial"/>
        </w:rPr>
        <w:t xml:space="preserve"> taking online as follows:</w:t>
      </w:r>
    </w:p>
    <w:p w14:paraId="23BB9239" w14:textId="24DF4BC3" w:rsidR="00C76FCA" w:rsidRDefault="00C76FCA" w:rsidP="00C76FCA">
      <w:pPr>
        <w:pStyle w:val="ListParagraph"/>
        <w:numPr>
          <w:ilvl w:val="0"/>
          <w:numId w:val="2"/>
        </w:numPr>
        <w:rPr>
          <w:rFonts w:ascii="Arial" w:hAnsi="Arial" w:cs="Arial"/>
        </w:rPr>
      </w:pPr>
      <w:r>
        <w:rPr>
          <w:rFonts w:ascii="Arial" w:hAnsi="Arial" w:cs="Arial"/>
          <w:b/>
          <w:bCs/>
        </w:rPr>
        <w:t>Supporting menopause for partners, team colleagues and family members</w:t>
      </w:r>
      <w:r>
        <w:rPr>
          <w:rFonts w:ascii="Arial" w:hAnsi="Arial" w:cs="Arial"/>
          <w:b/>
          <w:bCs/>
        </w:rPr>
        <w:br/>
      </w:r>
      <w:r>
        <w:rPr>
          <w:rFonts w:ascii="Arial" w:hAnsi="Arial" w:cs="Arial"/>
        </w:rPr>
        <w:t>Tuesday 19 October 2021, 6.30-7.30pm</w:t>
      </w:r>
    </w:p>
    <w:p w14:paraId="256A3D00" w14:textId="1DE587D0" w:rsidR="00C76FCA" w:rsidRDefault="00C76FCA" w:rsidP="00C76FCA">
      <w:pPr>
        <w:rPr>
          <w:rFonts w:ascii="Arial" w:hAnsi="Arial" w:cs="Arial"/>
        </w:rPr>
      </w:pPr>
    </w:p>
    <w:p w14:paraId="0997FB47" w14:textId="1FF171E2" w:rsidR="00C76FCA" w:rsidRDefault="00C76FCA" w:rsidP="00C76FCA">
      <w:pPr>
        <w:rPr>
          <w:rFonts w:ascii="Arial" w:hAnsi="Arial" w:cs="Arial"/>
        </w:rPr>
      </w:pPr>
      <w:r>
        <w:rPr>
          <w:rFonts w:ascii="Arial" w:hAnsi="Arial" w:cs="Arial"/>
        </w:rPr>
        <w:t xml:space="preserve">You can </w:t>
      </w:r>
      <w:hyperlink r:id="rId9" w:history="1">
        <w:r w:rsidRPr="0036214E">
          <w:rPr>
            <w:rStyle w:val="Hyperlink"/>
            <w:rFonts w:ascii="Arial" w:hAnsi="Arial" w:cs="Arial"/>
          </w:rPr>
          <w:t xml:space="preserve">book your place and find out more about the </w:t>
        </w:r>
        <w:proofErr w:type="spellStart"/>
        <w:r w:rsidRPr="0036214E">
          <w:rPr>
            <w:rStyle w:val="Hyperlink"/>
            <w:rFonts w:ascii="Arial" w:hAnsi="Arial" w:cs="Arial"/>
          </w:rPr>
          <w:t>Henpicked</w:t>
        </w:r>
        <w:proofErr w:type="spellEnd"/>
        <w:r w:rsidRPr="0036214E">
          <w:rPr>
            <w:rStyle w:val="Hyperlink"/>
            <w:rFonts w:ascii="Arial" w:hAnsi="Arial" w:cs="Arial"/>
          </w:rPr>
          <w:t xml:space="preserve"> session</w:t>
        </w:r>
        <w:r w:rsidR="0036214E">
          <w:rPr>
            <w:rStyle w:val="Hyperlink"/>
            <w:rFonts w:ascii="Arial" w:hAnsi="Arial" w:cs="Arial"/>
          </w:rPr>
          <w:t xml:space="preserve"> for partners, family members, friends and colleagues supporting someone going through the menopause</w:t>
        </w:r>
        <w:r w:rsidRPr="0036214E">
          <w:rPr>
            <w:rStyle w:val="Hyperlink"/>
            <w:rFonts w:ascii="Arial" w:hAnsi="Arial" w:cs="Arial"/>
          </w:rPr>
          <w:t xml:space="preserve"> online</w:t>
        </w:r>
      </w:hyperlink>
      <w:r>
        <w:rPr>
          <w:rFonts w:ascii="Arial" w:hAnsi="Arial" w:cs="Arial"/>
        </w:rPr>
        <w:t>.</w:t>
      </w:r>
    </w:p>
    <w:p w14:paraId="0CAAB489" w14:textId="0BDC9F8C" w:rsidR="0036214E" w:rsidRDefault="0036214E" w:rsidP="00C76FCA">
      <w:pPr>
        <w:rPr>
          <w:rFonts w:ascii="Arial" w:hAnsi="Arial" w:cs="Arial"/>
        </w:rPr>
      </w:pPr>
    </w:p>
    <w:p w14:paraId="29E1850B" w14:textId="12468066" w:rsidR="0036214E" w:rsidRDefault="0036214E" w:rsidP="00C76FCA">
      <w:pPr>
        <w:rPr>
          <w:rFonts w:ascii="Arial" w:hAnsi="Arial" w:cs="Arial"/>
        </w:rPr>
      </w:pPr>
      <w:r>
        <w:rPr>
          <w:rFonts w:ascii="Arial" w:hAnsi="Arial" w:cs="Arial"/>
        </w:rPr>
        <w:t>A big thank you to colleagues at South Yorkshire and Bassetlaw ICS for extending the invite.</w:t>
      </w:r>
    </w:p>
    <w:p w14:paraId="35B87124" w14:textId="77777777" w:rsidR="0036214E" w:rsidRPr="00C76FCA" w:rsidRDefault="0036214E" w:rsidP="00C76FCA">
      <w:pPr>
        <w:rPr>
          <w:rFonts w:ascii="Arial" w:hAnsi="Arial" w:cs="Arial"/>
        </w:rPr>
      </w:pPr>
    </w:p>
    <w:p w14:paraId="0E3AE2E2" w14:textId="041EA417" w:rsidR="00C76FCA" w:rsidRDefault="00C76FCA">
      <w:pPr>
        <w:rPr>
          <w:rFonts w:ascii="Arial" w:hAnsi="Arial" w:cs="Arial"/>
        </w:rPr>
      </w:pPr>
    </w:p>
    <w:p w14:paraId="4F47DC46" w14:textId="78D48A44" w:rsidR="0036214E" w:rsidRPr="0036214E" w:rsidRDefault="0036214E" w:rsidP="0036214E">
      <w:pPr>
        <w:pStyle w:val="ListParagraph"/>
        <w:numPr>
          <w:ilvl w:val="0"/>
          <w:numId w:val="1"/>
        </w:numPr>
        <w:rPr>
          <w:rFonts w:ascii="Arial" w:hAnsi="Arial" w:cs="Arial"/>
        </w:rPr>
      </w:pPr>
      <w:bookmarkStart w:id="2" w:name="HCV_menopause_sessions"/>
      <w:r w:rsidRPr="0036214E">
        <w:rPr>
          <w:rFonts w:ascii="Arial" w:hAnsi="Arial" w:cs="Arial"/>
          <w:b/>
          <w:bCs/>
          <w:color w:val="7030A0"/>
          <w:sz w:val="24"/>
          <w:szCs w:val="24"/>
        </w:rPr>
        <w:lastRenderedPageBreak/>
        <w:t xml:space="preserve">Menopause-focused </w:t>
      </w:r>
      <w:r>
        <w:rPr>
          <w:rFonts w:ascii="Arial" w:hAnsi="Arial" w:cs="Arial"/>
          <w:b/>
          <w:bCs/>
          <w:color w:val="7030A0"/>
          <w:sz w:val="24"/>
          <w:szCs w:val="24"/>
        </w:rPr>
        <w:t xml:space="preserve">discussion session with Kaye Adams, TV presenter, journalist and author and Dr </w:t>
      </w:r>
      <w:proofErr w:type="spellStart"/>
      <w:r>
        <w:rPr>
          <w:rFonts w:ascii="Arial" w:hAnsi="Arial" w:cs="Arial"/>
          <w:b/>
          <w:bCs/>
          <w:color w:val="7030A0"/>
          <w:sz w:val="24"/>
          <w:szCs w:val="24"/>
        </w:rPr>
        <w:t>Shahzadi</w:t>
      </w:r>
      <w:proofErr w:type="spellEnd"/>
      <w:r>
        <w:rPr>
          <w:rFonts w:ascii="Arial" w:hAnsi="Arial" w:cs="Arial"/>
          <w:b/>
          <w:bCs/>
          <w:color w:val="7030A0"/>
          <w:sz w:val="24"/>
          <w:szCs w:val="24"/>
        </w:rPr>
        <w:t xml:space="preserve"> Harper – “let’s all talk about the menopause”</w:t>
      </w:r>
    </w:p>
    <w:bookmarkEnd w:id="2"/>
    <w:p w14:paraId="6E214BD1" w14:textId="2E8B269E" w:rsidR="0036214E" w:rsidRDefault="0036214E" w:rsidP="0036214E">
      <w:pPr>
        <w:rPr>
          <w:rFonts w:ascii="Arial" w:hAnsi="Arial" w:cs="Arial"/>
        </w:rPr>
      </w:pPr>
    </w:p>
    <w:p w14:paraId="087FEB9A" w14:textId="1EBFB6B1" w:rsidR="0036214E" w:rsidRDefault="0036214E" w:rsidP="0036214E">
      <w:pPr>
        <w:rPr>
          <w:rFonts w:ascii="Arial" w:hAnsi="Arial" w:cs="Arial"/>
        </w:rPr>
      </w:pPr>
      <w:r>
        <w:rPr>
          <w:rFonts w:ascii="Arial" w:hAnsi="Arial" w:cs="Arial"/>
        </w:rPr>
        <w:t>Humber, Coast and Vale</w:t>
      </w:r>
      <w:r>
        <w:rPr>
          <w:rFonts w:ascii="Arial" w:hAnsi="Arial" w:cs="Arial"/>
        </w:rPr>
        <w:t xml:space="preserve"> ICS has kindly offered places on its next session to all health and social care staff and volunteers in West Yorkshire.</w:t>
      </w:r>
    </w:p>
    <w:p w14:paraId="2B553685" w14:textId="77777777" w:rsidR="0036214E" w:rsidRPr="0036214E" w:rsidRDefault="0036214E" w:rsidP="0036214E">
      <w:pPr>
        <w:rPr>
          <w:rFonts w:ascii="Arial" w:hAnsi="Arial" w:cs="Arial"/>
        </w:rPr>
      </w:pPr>
    </w:p>
    <w:p w14:paraId="2E3354DF" w14:textId="290F3F50" w:rsidR="0036214E" w:rsidRDefault="0036214E" w:rsidP="0036214E">
      <w:pPr>
        <w:rPr>
          <w:rFonts w:ascii="Arial" w:hAnsi="Arial" w:cs="Arial"/>
        </w:rPr>
      </w:pPr>
      <w:r>
        <w:rPr>
          <w:rFonts w:ascii="Arial" w:hAnsi="Arial" w:cs="Arial"/>
        </w:rPr>
        <w:t xml:space="preserve">“In conversation with Kaye Adams and Dr </w:t>
      </w:r>
      <w:proofErr w:type="spellStart"/>
      <w:r>
        <w:rPr>
          <w:rFonts w:ascii="Arial" w:hAnsi="Arial" w:cs="Arial"/>
        </w:rPr>
        <w:t>Shahzadi</w:t>
      </w:r>
      <w:proofErr w:type="spellEnd"/>
      <w:r>
        <w:rPr>
          <w:rFonts w:ascii="Arial" w:hAnsi="Arial" w:cs="Arial"/>
        </w:rPr>
        <w:t xml:space="preserve"> Harper – let’s all talk about the menopause,” will include a discussion</w:t>
      </w:r>
      <w:r w:rsidRPr="0036214E">
        <w:rPr>
          <w:rFonts w:ascii="Arial" w:hAnsi="Arial" w:cs="Arial"/>
        </w:rPr>
        <w:t xml:space="preserve"> </w:t>
      </w:r>
      <w:r>
        <w:rPr>
          <w:rFonts w:ascii="Arial" w:hAnsi="Arial" w:cs="Arial"/>
        </w:rPr>
        <w:t xml:space="preserve">around the </w:t>
      </w:r>
      <w:r w:rsidRPr="00685589">
        <w:rPr>
          <w:rFonts w:ascii="Arial" w:hAnsi="Arial" w:cs="Arial"/>
        </w:rPr>
        <w:t>perimenopause</w:t>
      </w:r>
      <w:r>
        <w:rPr>
          <w:rFonts w:ascii="Arial" w:hAnsi="Arial" w:cs="Arial"/>
        </w:rPr>
        <w:t>, the</w:t>
      </w:r>
      <w:r w:rsidRPr="00685589">
        <w:rPr>
          <w:rFonts w:ascii="Arial" w:hAnsi="Arial" w:cs="Arial"/>
        </w:rPr>
        <w:t xml:space="preserve"> menopause and the way menopause </w:t>
      </w:r>
      <w:proofErr w:type="gramStart"/>
      <w:r w:rsidRPr="00685589">
        <w:rPr>
          <w:rFonts w:ascii="Arial" w:hAnsi="Arial" w:cs="Arial"/>
        </w:rPr>
        <w:t>is</w:t>
      </w:r>
      <w:proofErr w:type="gramEnd"/>
      <w:r w:rsidRPr="00685589">
        <w:rPr>
          <w:rFonts w:ascii="Arial" w:hAnsi="Arial" w:cs="Arial"/>
        </w:rPr>
        <w:t xml:space="preserve"> managed and perceived. </w:t>
      </w:r>
    </w:p>
    <w:p w14:paraId="48FC99E8" w14:textId="0D9263E9" w:rsidR="0036214E" w:rsidRDefault="0036214E" w:rsidP="0036214E">
      <w:pPr>
        <w:rPr>
          <w:rFonts w:ascii="Arial" w:hAnsi="Arial" w:cs="Arial"/>
        </w:rPr>
      </w:pPr>
    </w:p>
    <w:p w14:paraId="440FA17C" w14:textId="2AEB7C7B" w:rsidR="0036214E" w:rsidRDefault="0036214E" w:rsidP="0036214E">
      <w:pPr>
        <w:rPr>
          <w:rFonts w:ascii="Arial" w:hAnsi="Arial" w:cs="Arial"/>
        </w:rPr>
      </w:pPr>
      <w:r>
        <w:rPr>
          <w:rFonts w:ascii="Arial" w:hAnsi="Arial" w:cs="Arial"/>
        </w:rPr>
        <w:t xml:space="preserve">The session will also </w:t>
      </w:r>
      <w:r w:rsidRPr="00685589">
        <w:rPr>
          <w:rFonts w:ascii="Arial" w:hAnsi="Arial" w:cs="Arial"/>
        </w:rPr>
        <w:t>discuss how the menopause can have an impact on our lives and those of the people we live with or work with and what we can do to support ourselves and those around us who are impacted.</w:t>
      </w:r>
    </w:p>
    <w:p w14:paraId="36E3E1BB" w14:textId="5F578C36" w:rsidR="0036214E" w:rsidRDefault="0036214E" w:rsidP="0036214E">
      <w:pPr>
        <w:rPr>
          <w:rFonts w:ascii="Arial" w:hAnsi="Arial" w:cs="Arial"/>
        </w:rPr>
      </w:pPr>
    </w:p>
    <w:p w14:paraId="3CAAE62F" w14:textId="781CDA29" w:rsidR="0036214E" w:rsidRDefault="0036214E" w:rsidP="0036214E">
      <w:pPr>
        <w:rPr>
          <w:rFonts w:ascii="Arial" w:hAnsi="Arial" w:cs="Arial"/>
        </w:rPr>
      </w:pPr>
      <w:r>
        <w:rPr>
          <w:rFonts w:ascii="Arial" w:hAnsi="Arial" w:cs="Arial"/>
        </w:rPr>
        <w:t>The event is free and will take place online as follows:</w:t>
      </w:r>
    </w:p>
    <w:p w14:paraId="05EA59B9" w14:textId="0A80C762" w:rsidR="0036214E" w:rsidRDefault="0036214E" w:rsidP="0036214E">
      <w:pPr>
        <w:rPr>
          <w:rFonts w:ascii="Arial" w:hAnsi="Arial" w:cs="Arial"/>
        </w:rPr>
      </w:pPr>
    </w:p>
    <w:p w14:paraId="096D9E6C" w14:textId="358151C4" w:rsidR="0036214E" w:rsidRDefault="0036214E" w:rsidP="0036214E">
      <w:pPr>
        <w:pStyle w:val="ListParagraph"/>
        <w:numPr>
          <w:ilvl w:val="0"/>
          <w:numId w:val="2"/>
        </w:numPr>
        <w:rPr>
          <w:rFonts w:ascii="Arial" w:hAnsi="Arial" w:cs="Arial"/>
        </w:rPr>
      </w:pPr>
      <w:r>
        <w:rPr>
          <w:rFonts w:ascii="Arial" w:hAnsi="Arial" w:cs="Arial"/>
          <w:b/>
          <w:bCs/>
        </w:rPr>
        <w:t xml:space="preserve">“In conversation with Kaye Adams and Dr </w:t>
      </w:r>
      <w:proofErr w:type="spellStart"/>
      <w:r>
        <w:rPr>
          <w:rFonts w:ascii="Arial" w:hAnsi="Arial" w:cs="Arial"/>
          <w:b/>
          <w:bCs/>
        </w:rPr>
        <w:t>Shahzadi</w:t>
      </w:r>
      <w:proofErr w:type="spellEnd"/>
      <w:r>
        <w:rPr>
          <w:rFonts w:ascii="Arial" w:hAnsi="Arial" w:cs="Arial"/>
          <w:b/>
          <w:bCs/>
        </w:rPr>
        <w:t xml:space="preserve"> Harper – let’s all talk about the menopause”</w:t>
      </w:r>
      <w:r>
        <w:rPr>
          <w:rFonts w:ascii="Arial" w:hAnsi="Arial" w:cs="Arial"/>
          <w:b/>
          <w:bCs/>
        </w:rPr>
        <w:br/>
      </w:r>
      <w:r>
        <w:rPr>
          <w:rFonts w:ascii="Arial" w:hAnsi="Arial" w:cs="Arial"/>
        </w:rPr>
        <w:t>Thursday 21 October 2021, 1pm</w:t>
      </w:r>
    </w:p>
    <w:p w14:paraId="3D2AAD29" w14:textId="4869D60F" w:rsidR="0036214E" w:rsidRDefault="0036214E" w:rsidP="0036214E">
      <w:pPr>
        <w:rPr>
          <w:rFonts w:ascii="Arial" w:hAnsi="Arial" w:cs="Arial"/>
        </w:rPr>
      </w:pPr>
    </w:p>
    <w:p w14:paraId="1F45D890" w14:textId="712E5A01" w:rsidR="0036214E" w:rsidRPr="0036214E" w:rsidRDefault="0036214E" w:rsidP="0036214E">
      <w:pPr>
        <w:rPr>
          <w:rFonts w:ascii="Arial" w:hAnsi="Arial" w:cs="Arial"/>
        </w:rPr>
      </w:pPr>
      <w:r>
        <w:rPr>
          <w:rFonts w:ascii="Arial" w:hAnsi="Arial" w:cs="Arial"/>
        </w:rPr>
        <w:t xml:space="preserve">You can </w:t>
      </w:r>
      <w:hyperlink r:id="rId10" w:history="1">
        <w:r w:rsidRPr="0036214E">
          <w:rPr>
            <w:rStyle w:val="Hyperlink"/>
            <w:rFonts w:ascii="Arial" w:hAnsi="Arial" w:cs="Arial"/>
          </w:rPr>
          <w:t>book your place to the menopause discussion with Kaye and Dr Harper online</w:t>
        </w:r>
      </w:hyperlink>
      <w:r>
        <w:rPr>
          <w:rFonts w:ascii="Arial" w:hAnsi="Arial" w:cs="Arial"/>
        </w:rPr>
        <w:t>.</w:t>
      </w:r>
    </w:p>
    <w:p w14:paraId="2E4B9D0D" w14:textId="77777777" w:rsidR="0036214E" w:rsidRDefault="0036214E" w:rsidP="0036214E">
      <w:pPr>
        <w:rPr>
          <w:rFonts w:ascii="Arial" w:hAnsi="Arial" w:cs="Arial"/>
        </w:rPr>
      </w:pPr>
    </w:p>
    <w:p w14:paraId="4C2588D4" w14:textId="223824F9" w:rsidR="0036214E" w:rsidRPr="00685589" w:rsidRDefault="0036214E" w:rsidP="0036214E">
      <w:pPr>
        <w:rPr>
          <w:rFonts w:ascii="Arial" w:hAnsi="Arial" w:cs="Arial"/>
        </w:rPr>
      </w:pPr>
      <w:r w:rsidRPr="00685589">
        <w:rPr>
          <w:rFonts w:ascii="Arial" w:hAnsi="Arial" w:cs="Arial"/>
        </w:rPr>
        <w:t xml:space="preserve">Join Kaye and </w:t>
      </w:r>
      <w:proofErr w:type="spellStart"/>
      <w:r w:rsidRPr="00685589">
        <w:rPr>
          <w:rFonts w:ascii="Arial" w:hAnsi="Arial" w:cs="Arial"/>
        </w:rPr>
        <w:t>Shahzadi</w:t>
      </w:r>
      <w:proofErr w:type="spellEnd"/>
      <w:r w:rsidRPr="00685589">
        <w:rPr>
          <w:rFonts w:ascii="Arial" w:hAnsi="Arial" w:cs="Arial"/>
        </w:rPr>
        <w:t xml:space="preserve"> on 21</w:t>
      </w:r>
      <w:r w:rsidRPr="00685589">
        <w:rPr>
          <w:rFonts w:ascii="Arial" w:hAnsi="Arial" w:cs="Arial"/>
          <w:vertAlign w:val="superscript"/>
        </w:rPr>
        <w:t>st</w:t>
      </w:r>
      <w:r w:rsidRPr="00685589">
        <w:rPr>
          <w:rFonts w:ascii="Arial" w:hAnsi="Arial" w:cs="Arial"/>
        </w:rPr>
        <w:t xml:space="preserve"> October at 13:00 to discuss how the menopause can have an impact on our lives and those of the people we live with or work with and importantly what we can do to support ourselves and those around us who are impacted by the menopause.</w:t>
      </w:r>
    </w:p>
    <w:p w14:paraId="56FF13BE" w14:textId="6C28E8EA" w:rsidR="0036214E" w:rsidRPr="00685589" w:rsidRDefault="0036214E" w:rsidP="0036214E">
      <w:pPr>
        <w:rPr>
          <w:rFonts w:ascii="Arial" w:hAnsi="Arial" w:cs="Arial"/>
        </w:rPr>
      </w:pPr>
      <w:r w:rsidRPr="00685589">
        <w:rPr>
          <w:rFonts w:ascii="Arial" w:hAnsi="Arial" w:cs="Arial"/>
        </w:rPr>
        <w:t xml:space="preserve">To book on this session please register via this link: </w:t>
      </w:r>
      <w:hyperlink r:id="rId11" w:history="1">
        <w:r w:rsidRPr="00685589">
          <w:rPr>
            <w:rStyle w:val="Hyperlink"/>
            <w:rFonts w:ascii="Arial" w:hAnsi="Arial" w:cs="Arial"/>
          </w:rPr>
          <w:t>https://forms.office.com/r/BsTw</w:t>
        </w:r>
        <w:r w:rsidRPr="00685589">
          <w:rPr>
            <w:rStyle w:val="Hyperlink"/>
            <w:rFonts w:ascii="Arial" w:hAnsi="Arial" w:cs="Arial"/>
          </w:rPr>
          <w:t>8</w:t>
        </w:r>
        <w:r w:rsidRPr="00685589">
          <w:rPr>
            <w:rStyle w:val="Hyperlink"/>
            <w:rFonts w:ascii="Arial" w:hAnsi="Arial" w:cs="Arial"/>
          </w:rPr>
          <w:t>2LFk4</w:t>
        </w:r>
      </w:hyperlink>
      <w:r w:rsidRPr="00685589">
        <w:rPr>
          <w:rFonts w:ascii="Arial" w:hAnsi="Arial" w:cs="Arial"/>
        </w:rPr>
        <w:t xml:space="preserve"> </w:t>
      </w:r>
    </w:p>
    <w:p w14:paraId="12A53AFD" w14:textId="3F773045" w:rsidR="0036214E" w:rsidRPr="00685589" w:rsidRDefault="0036214E" w:rsidP="0036214E">
      <w:pPr>
        <w:rPr>
          <w:rFonts w:ascii="Arial" w:hAnsi="Arial" w:cs="Arial"/>
        </w:rPr>
      </w:pPr>
      <w:r w:rsidRPr="00685589">
        <w:rPr>
          <w:rFonts w:ascii="Arial" w:hAnsi="Arial" w:cs="Arial"/>
          <w:noProof/>
        </w:rPr>
        <w:drawing>
          <wp:anchor distT="0" distB="0" distL="114300" distR="114300" simplePos="0" relativeHeight="251657216" behindDoc="1" locked="0" layoutInCell="1" allowOverlap="1" wp14:anchorId="36F6EBFC" wp14:editId="13156D15">
            <wp:simplePos x="0" y="0"/>
            <wp:positionH relativeFrom="margin">
              <wp:align>left</wp:align>
            </wp:positionH>
            <wp:positionV relativeFrom="paragraph">
              <wp:posOffset>142875</wp:posOffset>
            </wp:positionV>
            <wp:extent cx="1043305" cy="1195705"/>
            <wp:effectExtent l="0" t="0" r="4445" b="4445"/>
            <wp:wrapTight wrapText="bothSides">
              <wp:wrapPolygon edited="0">
                <wp:start x="0" y="0"/>
                <wp:lineTo x="0" y="21336"/>
                <wp:lineTo x="21298" y="21336"/>
                <wp:lineTo x="21298" y="0"/>
                <wp:lineTo x="0" y="0"/>
              </wp:wrapPolygon>
            </wp:wrapTight>
            <wp:docPr id="4" name="Picture 4" descr="Photo of Kaye Har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hoto of Kaye Harper."/>
                    <pic:cNvPicPr>
                      <a:picLocks noChangeAspect="1" noChangeArrowheads="1"/>
                    </pic:cNvPicPr>
                  </pic:nvPicPr>
                  <pic:blipFill>
                    <a:blip r:embed="rId12">
                      <a:extLst>
                        <a:ext uri="{28A0092B-C50C-407E-A947-70E740481C1C}">
                          <a14:useLocalDpi xmlns:a14="http://schemas.microsoft.com/office/drawing/2010/main" val="0"/>
                        </a:ext>
                      </a:extLst>
                    </a:blip>
                    <a:srcRect b="23576"/>
                    <a:stretch>
                      <a:fillRect/>
                    </a:stretch>
                  </pic:blipFill>
                  <pic:spPr bwMode="auto">
                    <a:xfrm>
                      <a:off x="0" y="0"/>
                      <a:ext cx="1043305" cy="1195705"/>
                    </a:xfrm>
                    <a:prstGeom prst="rect">
                      <a:avLst/>
                    </a:prstGeom>
                    <a:noFill/>
                  </pic:spPr>
                </pic:pic>
              </a:graphicData>
            </a:graphic>
            <wp14:sizeRelH relativeFrom="page">
              <wp14:pctWidth>0</wp14:pctWidth>
            </wp14:sizeRelH>
            <wp14:sizeRelV relativeFrom="page">
              <wp14:pctHeight>0</wp14:pctHeight>
            </wp14:sizeRelV>
          </wp:anchor>
        </w:drawing>
      </w:r>
    </w:p>
    <w:p w14:paraId="2689AB5F" w14:textId="7FF4B19B" w:rsidR="00C76FCA" w:rsidRDefault="0036214E">
      <w:pPr>
        <w:rPr>
          <w:rFonts w:ascii="Arial" w:hAnsi="Arial" w:cs="Arial"/>
        </w:rPr>
      </w:pPr>
      <w:r w:rsidRPr="00685589">
        <w:rPr>
          <w:rFonts w:ascii="Arial" w:hAnsi="Arial" w:cs="Arial"/>
          <w:noProof/>
        </w:rPr>
        <w:drawing>
          <wp:anchor distT="0" distB="0" distL="114300" distR="114300" simplePos="0" relativeHeight="251658240" behindDoc="1" locked="0" layoutInCell="1" allowOverlap="1" wp14:anchorId="39C7E3E3" wp14:editId="38EFF121">
            <wp:simplePos x="0" y="0"/>
            <wp:positionH relativeFrom="rightMargin">
              <wp:posOffset>-4467225</wp:posOffset>
            </wp:positionH>
            <wp:positionV relativeFrom="paragraph">
              <wp:posOffset>13335</wp:posOffset>
            </wp:positionV>
            <wp:extent cx="814705" cy="1212215"/>
            <wp:effectExtent l="0" t="0" r="4445" b="6985"/>
            <wp:wrapTight wrapText="bothSides">
              <wp:wrapPolygon edited="0">
                <wp:start x="0" y="0"/>
                <wp:lineTo x="0" y="21385"/>
                <wp:lineTo x="21213" y="21385"/>
                <wp:lineTo x="21213" y="0"/>
                <wp:lineTo x="0" y="0"/>
              </wp:wrapPolygon>
            </wp:wrapTight>
            <wp:docPr id="3" name="Picture 3" descr="Photo of Dr Shahzadi Har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hoto of Dr Shahzadi Harp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4705" cy="1212215"/>
                    </a:xfrm>
                    <a:prstGeom prst="rect">
                      <a:avLst/>
                    </a:prstGeom>
                    <a:noFill/>
                  </pic:spPr>
                </pic:pic>
              </a:graphicData>
            </a:graphic>
            <wp14:sizeRelH relativeFrom="page">
              <wp14:pctWidth>0</wp14:pctWidth>
            </wp14:sizeRelH>
            <wp14:sizeRelV relativeFrom="page">
              <wp14:pctHeight>0</wp14:pctHeight>
            </wp14:sizeRelV>
          </wp:anchor>
        </w:drawing>
      </w:r>
    </w:p>
    <w:p w14:paraId="71FEE136" w14:textId="58A0484D" w:rsidR="00C76FCA" w:rsidRDefault="00C76FCA">
      <w:pPr>
        <w:rPr>
          <w:rFonts w:ascii="Arial" w:hAnsi="Arial" w:cs="Arial"/>
        </w:rPr>
      </w:pPr>
    </w:p>
    <w:p w14:paraId="1E675A74" w14:textId="237A06F2" w:rsidR="00C76FCA" w:rsidRDefault="00C76FCA">
      <w:pPr>
        <w:rPr>
          <w:rFonts w:ascii="Arial" w:hAnsi="Arial" w:cs="Arial"/>
        </w:rPr>
      </w:pPr>
    </w:p>
    <w:p w14:paraId="418DCA21" w14:textId="132A7378" w:rsidR="00C76FCA" w:rsidRPr="00685589" w:rsidRDefault="00C76FCA">
      <w:pPr>
        <w:rPr>
          <w:rFonts w:ascii="Arial" w:hAnsi="Arial" w:cs="Arial"/>
        </w:rPr>
      </w:pPr>
    </w:p>
    <w:p w14:paraId="04AE9E8B" w14:textId="77777777" w:rsidR="0036214E" w:rsidRDefault="0036214E" w:rsidP="00E03C25">
      <w:pPr>
        <w:spacing w:line="360" w:lineRule="auto"/>
        <w:rPr>
          <w:rFonts w:ascii="Arial" w:hAnsi="Arial" w:cs="Arial"/>
          <w:b/>
          <w:bCs/>
        </w:rPr>
      </w:pPr>
    </w:p>
    <w:p w14:paraId="6CCDBCBC" w14:textId="77777777" w:rsidR="0036214E" w:rsidRDefault="0036214E" w:rsidP="00E03C25">
      <w:pPr>
        <w:spacing w:line="360" w:lineRule="auto"/>
        <w:rPr>
          <w:rFonts w:ascii="Arial" w:hAnsi="Arial" w:cs="Arial"/>
          <w:b/>
          <w:bCs/>
        </w:rPr>
      </w:pPr>
    </w:p>
    <w:p w14:paraId="2979091D" w14:textId="77777777" w:rsidR="0036214E" w:rsidRDefault="0036214E" w:rsidP="00E03C25">
      <w:pPr>
        <w:spacing w:line="360" w:lineRule="auto"/>
        <w:rPr>
          <w:rFonts w:ascii="Arial" w:hAnsi="Arial" w:cs="Arial"/>
          <w:b/>
          <w:bCs/>
        </w:rPr>
      </w:pPr>
    </w:p>
    <w:p w14:paraId="20CC8B8A" w14:textId="77777777" w:rsidR="0036214E" w:rsidRDefault="0036214E" w:rsidP="00E03C25">
      <w:pPr>
        <w:spacing w:line="360" w:lineRule="auto"/>
        <w:rPr>
          <w:rFonts w:ascii="Arial" w:hAnsi="Arial" w:cs="Arial"/>
          <w:b/>
          <w:bCs/>
        </w:rPr>
      </w:pPr>
    </w:p>
    <w:p w14:paraId="66A36C46" w14:textId="77777777" w:rsidR="00E03C25" w:rsidRPr="00685589" w:rsidRDefault="00E03C25">
      <w:pPr>
        <w:rPr>
          <w:rFonts w:ascii="Arial" w:hAnsi="Arial" w:cs="Arial"/>
        </w:rPr>
      </w:pPr>
    </w:p>
    <w:sectPr w:rsidR="00E03C25" w:rsidRPr="006855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A5B8E"/>
    <w:multiLevelType w:val="hybridMultilevel"/>
    <w:tmpl w:val="56905A4A"/>
    <w:lvl w:ilvl="0" w:tplc="475CF500">
      <w:start w:val="1"/>
      <w:numFmt w:val="decimal"/>
      <w:lvlText w:val="%1)"/>
      <w:lvlJc w:val="left"/>
      <w:pPr>
        <w:ind w:left="720" w:hanging="360"/>
      </w:pPr>
      <w:rPr>
        <w:rFonts w:hint="default"/>
        <w:b/>
        <w:bCs/>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050FBE"/>
    <w:multiLevelType w:val="hybridMultilevel"/>
    <w:tmpl w:val="DBB40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CE26F1"/>
    <w:multiLevelType w:val="hybridMultilevel"/>
    <w:tmpl w:val="56905A4A"/>
    <w:lvl w:ilvl="0" w:tplc="475CF500">
      <w:start w:val="1"/>
      <w:numFmt w:val="decimal"/>
      <w:lvlText w:val="%1)"/>
      <w:lvlJc w:val="left"/>
      <w:pPr>
        <w:ind w:left="720" w:hanging="360"/>
      </w:pPr>
      <w:rPr>
        <w:rFonts w:hint="default"/>
        <w:b/>
        <w:bCs/>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C25"/>
    <w:rsid w:val="0036214E"/>
    <w:rsid w:val="00614146"/>
    <w:rsid w:val="00685589"/>
    <w:rsid w:val="00B22D87"/>
    <w:rsid w:val="00C76FCA"/>
    <w:rsid w:val="00E03C25"/>
    <w:rsid w:val="00FE3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100EF"/>
  <w15:chartTrackingRefBased/>
  <w15:docId w15:val="{D556A44B-AEB9-4F69-8C6B-3312A020E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C2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C25"/>
    <w:rPr>
      <w:color w:val="0563C1"/>
      <w:u w:val="single"/>
    </w:rPr>
  </w:style>
  <w:style w:type="character" w:styleId="UnresolvedMention">
    <w:name w:val="Unresolved Mention"/>
    <w:basedOn w:val="DefaultParagraphFont"/>
    <w:uiPriority w:val="99"/>
    <w:semiHidden/>
    <w:unhideWhenUsed/>
    <w:rsid w:val="00685589"/>
    <w:rPr>
      <w:color w:val="605E5C"/>
      <w:shd w:val="clear" w:color="auto" w:fill="E1DFDD"/>
    </w:rPr>
  </w:style>
  <w:style w:type="paragraph" w:styleId="ListParagraph">
    <w:name w:val="List Paragraph"/>
    <w:basedOn w:val="Normal"/>
    <w:uiPriority w:val="34"/>
    <w:qFormat/>
    <w:rsid w:val="00C76FCA"/>
    <w:pPr>
      <w:ind w:left="720"/>
      <w:contextualSpacing/>
    </w:pPr>
  </w:style>
  <w:style w:type="character" w:styleId="FollowedHyperlink">
    <w:name w:val="FollowedHyperlink"/>
    <w:basedOn w:val="DefaultParagraphFont"/>
    <w:uiPriority w:val="99"/>
    <w:semiHidden/>
    <w:unhideWhenUsed/>
    <w:rsid w:val="00C76F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576073">
      <w:bodyDiv w:val="1"/>
      <w:marLeft w:val="0"/>
      <w:marRight w:val="0"/>
      <w:marTop w:val="0"/>
      <w:marBottom w:val="0"/>
      <w:divBdr>
        <w:top w:val="none" w:sz="0" w:space="0" w:color="auto"/>
        <w:left w:val="none" w:sz="0" w:space="0" w:color="auto"/>
        <w:bottom w:val="none" w:sz="0" w:space="0" w:color="auto"/>
        <w:right w:val="none" w:sz="0" w:space="0" w:color="auto"/>
      </w:divBdr>
    </w:div>
    <w:div w:id="164268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bookwhen.com/halsa-westyorkshire-harrogatehealth-carepartnership"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msociety.org/education/world-menopause-day/" TargetMode="External"/><Relationship Id="rId11" Type="http://schemas.openxmlformats.org/officeDocument/2006/relationships/hyperlink" Target="https://forms.office.com/r/BsTw82LFk4"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forms.office.com/r/BsTw82LFk4" TargetMode="External"/><Relationship Id="rId4" Type="http://schemas.openxmlformats.org/officeDocument/2006/relationships/webSettings" Target="webSettings.xml"/><Relationship Id="rId9" Type="http://schemas.openxmlformats.org/officeDocument/2006/relationships/hyperlink" Target="https://bookwhen.com/sybicshwb/e/ev-s6y0-202110191830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menopause sessions - further info</dc:title>
  <dc:subject/>
  <dc:creator>ILLINGWORTH, Rebecca (NHS WAKEFIELD CCG)</dc:creator>
  <cp:keywords/>
  <dc:description/>
  <cp:lastModifiedBy>Rachel McCafferty</cp:lastModifiedBy>
  <cp:revision>2</cp:revision>
  <dcterms:created xsi:type="dcterms:W3CDTF">2021-10-11T14:59:00Z</dcterms:created>
  <dcterms:modified xsi:type="dcterms:W3CDTF">2021-10-11T14:59:00Z</dcterms:modified>
</cp:coreProperties>
</file>